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E" w:rsidRDefault="008B473E" w:rsidP="00B97FDD">
      <w:pPr>
        <w:pStyle w:val="Title"/>
        <w:tabs>
          <w:tab w:val="left" w:pos="780"/>
        </w:tabs>
        <w:rPr>
          <w:rFonts w:ascii="Kruti Dev 010" w:hAnsi="Kruti Dev 010" w:cs="Kruti Dev 010"/>
          <w:b w:val="0"/>
          <w:bCs w:val="0"/>
          <w:color w:val="auto"/>
          <w:sz w:val="28"/>
          <w:szCs w:val="28"/>
          <w:u w:val="single"/>
        </w:rPr>
      </w:pPr>
    </w:p>
    <w:p w:rsidR="008B473E" w:rsidRPr="00893F1E" w:rsidRDefault="008B473E" w:rsidP="00F222BD">
      <w:pPr>
        <w:pStyle w:val="Title"/>
        <w:tabs>
          <w:tab w:val="left" w:pos="780"/>
        </w:tabs>
        <w:ind w:left="4260" w:firstLine="780"/>
        <w:rPr>
          <w:rFonts w:ascii="Kruti Dev 010" w:hAnsi="Kruti Dev 010" w:cs="Kruti Dev 010"/>
          <w:color w:val="auto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215.8pt;margin-top:25.65pt;width:43.7pt;height:32.65pt;z-index:251658240;visibility:visible">
            <v:imagedata r:id="rId4" o:title=""/>
            <w10:wrap type="topAndBottom"/>
          </v:shape>
        </w:pict>
      </w:r>
      <w:r w:rsidRPr="00893F1E">
        <w:rPr>
          <w:rFonts w:ascii="Calibri" w:hAnsi="Calibri" w:cs="Calibri"/>
          <w:color w:val="auto"/>
          <w:sz w:val="28"/>
          <w:szCs w:val="28"/>
          <w:u w:val="single"/>
        </w:rPr>
        <w:t xml:space="preserve">REMINDER  TIMEBOUND </w:t>
      </w:r>
    </w:p>
    <w:p w:rsidR="008B473E" w:rsidRDefault="008B473E" w:rsidP="00B97FDD">
      <w:pPr>
        <w:pStyle w:val="Title"/>
        <w:tabs>
          <w:tab w:val="left" w:pos="780"/>
        </w:tabs>
        <w:rPr>
          <w:rFonts w:ascii="Kruti Dev 010" w:hAnsi="Kruti Dev 010" w:cs="Kruti Dev 010"/>
          <w:b w:val="0"/>
          <w:bCs w:val="0"/>
          <w:color w:val="auto"/>
          <w:sz w:val="28"/>
          <w:szCs w:val="28"/>
          <w:u w:val="single"/>
        </w:rPr>
      </w:pPr>
      <w:r>
        <w:rPr>
          <w:noProof/>
        </w:rPr>
        <w:pict>
          <v:shape id="Picture 4" o:spid="_x0000_s1027" type="#_x0000_t75" style="position:absolute;left:0;text-align:left;margin-left:185.65pt;margin-top:43.6pt;width:64.6pt;height:16.7pt;z-index:251659264;visibility:visible">
            <v:imagedata r:id="rId5" o:title=""/>
          </v:shape>
        </w:pict>
      </w:r>
    </w:p>
    <w:p w:rsidR="008B473E" w:rsidRDefault="008B473E" w:rsidP="00B97FDD">
      <w:pPr>
        <w:pStyle w:val="Title"/>
        <w:tabs>
          <w:tab w:val="left" w:pos="780"/>
        </w:tabs>
        <w:rPr>
          <w:rFonts w:ascii="News Gothic MT" w:hAnsi="News Gothic MT" w:cs="News Gothic MT"/>
          <w:color w:val="auto"/>
          <w:sz w:val="22"/>
          <w:szCs w:val="22"/>
        </w:rPr>
      </w:pPr>
      <w:r>
        <w:rPr>
          <w:rFonts w:ascii="Kruti Dev 010" w:hAnsi="Kruti Dev 010" w:cs="Kruti Dev 010"/>
          <w:b w:val="0"/>
          <w:bCs w:val="0"/>
          <w:color w:val="auto"/>
          <w:sz w:val="28"/>
          <w:szCs w:val="28"/>
          <w:u w:val="single"/>
        </w:rPr>
        <w:t>Hkkjr lapkj fuxe fyfeVsM</w:t>
      </w:r>
    </w:p>
    <w:p w:rsidR="008B473E" w:rsidRDefault="008B473E" w:rsidP="00B97FDD">
      <w:pPr>
        <w:pStyle w:val="Title"/>
        <w:rPr>
          <w:rFonts w:ascii="News Gothic MT" w:hAnsi="News Gothic MT" w:cs="News Gothic MT"/>
          <w:color w:val="auto"/>
          <w:sz w:val="22"/>
          <w:szCs w:val="22"/>
        </w:rPr>
      </w:pPr>
    </w:p>
    <w:p w:rsidR="008B473E" w:rsidRDefault="008B473E" w:rsidP="00B97FDD">
      <w:pPr>
        <w:pStyle w:val="Title"/>
        <w:rPr>
          <w:rFonts w:ascii="Gill Sans MT" w:hAnsi="Gill Sans MT" w:cs="Gill Sans MT"/>
          <w:color w:val="auto"/>
        </w:rPr>
      </w:pPr>
      <w:r>
        <w:rPr>
          <w:rFonts w:ascii="News Gothic MT" w:hAnsi="News Gothic MT" w:cs="News Gothic MT"/>
          <w:color w:val="auto"/>
          <w:sz w:val="22"/>
          <w:szCs w:val="22"/>
        </w:rPr>
        <w:t>BHARAT SANCHAR NIGAM LIMITED</w:t>
      </w:r>
    </w:p>
    <w:p w:rsidR="008B473E" w:rsidRDefault="008B473E" w:rsidP="00B97FDD">
      <w:pPr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b/>
          <w:bCs/>
          <w:sz w:val="28"/>
          <w:szCs w:val="28"/>
        </w:rPr>
        <w:t>(</w:t>
      </w:r>
      <w:r>
        <w:rPr>
          <w:rFonts w:ascii="Kruti Dev 010" w:hAnsi="Kruti Dev 010" w:cs="Kruti Dev 010"/>
          <w:b/>
          <w:bCs/>
          <w:sz w:val="28"/>
          <w:szCs w:val="28"/>
        </w:rPr>
        <w:t>Hkkjr ljdkj dk m|e</w:t>
      </w:r>
      <w:r>
        <w:rPr>
          <w:b/>
          <w:bCs/>
          <w:sz w:val="28"/>
          <w:szCs w:val="28"/>
        </w:rPr>
        <w:t xml:space="preserve">)                    </w:t>
      </w:r>
    </w:p>
    <w:p w:rsidR="008B473E" w:rsidRDefault="008B473E" w:rsidP="00B97FDD">
      <w:pPr>
        <w:spacing w:after="0" w:line="240" w:lineRule="auto"/>
        <w:jc w:val="center"/>
        <w:rPr>
          <w:sz w:val="24"/>
          <w:szCs w:val="24"/>
        </w:rPr>
      </w:pPr>
      <w:r w:rsidRPr="00A66EA5">
        <w:rPr>
          <w:sz w:val="24"/>
          <w:szCs w:val="24"/>
        </w:rPr>
        <w:t>( A Government of India Enterprise )</w:t>
      </w:r>
      <w:r>
        <w:rPr>
          <w:sz w:val="24"/>
          <w:szCs w:val="24"/>
        </w:rPr>
        <w:t xml:space="preserve">        </w:t>
      </w:r>
    </w:p>
    <w:p w:rsidR="008B473E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>From</w:t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  <w:t xml:space="preserve">       To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>The Chief General Manager,</w:t>
      </w:r>
      <w:r w:rsidRPr="00A66EA5">
        <w:rPr>
          <w:rFonts w:ascii="Calibri" w:hAnsi="Calibri" w:cs="Calibri"/>
          <w:b w:val="0"/>
          <w:bCs w:val="0"/>
          <w:color w:val="auto"/>
        </w:rPr>
        <w:tab/>
        <w:t xml:space="preserve">                     </w:t>
      </w:r>
      <w:r>
        <w:rPr>
          <w:rFonts w:ascii="Calibri" w:hAnsi="Calibri" w:cs="Calibri"/>
          <w:b w:val="0"/>
          <w:bCs w:val="0"/>
          <w:color w:val="auto"/>
        </w:rPr>
        <w:t>The PGM /CBT,TR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>Bharat Sanchar Nigam Ltd.,</w:t>
      </w:r>
      <w:r w:rsidRPr="00A66EA5">
        <w:rPr>
          <w:rFonts w:ascii="Calibri" w:hAnsi="Calibri" w:cs="Calibri"/>
          <w:b w:val="0"/>
          <w:bCs w:val="0"/>
          <w:color w:val="auto"/>
        </w:rPr>
        <w:tab/>
        <w:t xml:space="preserve">                     T</w:t>
      </w:r>
      <w:r>
        <w:rPr>
          <w:rFonts w:ascii="Calibri" w:hAnsi="Calibri" w:cs="Calibri"/>
          <w:b w:val="0"/>
          <w:bCs w:val="0"/>
          <w:color w:val="auto"/>
        </w:rPr>
        <w:t>he GMs /CDL,DPI,ERD,MA,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>Tamilnadu Circle,</w:t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  <w:t xml:space="preserve">       </w:t>
      </w:r>
      <w:r>
        <w:rPr>
          <w:rFonts w:ascii="Calibri" w:hAnsi="Calibri" w:cs="Calibri"/>
          <w:b w:val="0"/>
          <w:bCs w:val="0"/>
          <w:color w:val="auto"/>
        </w:rPr>
        <w:t xml:space="preserve"> NGC,SLM,TNJ,TVL,TT,VGR, </w:t>
      </w:r>
    </w:p>
    <w:p w:rsidR="008B473E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>Chennai –600 002.</w:t>
      </w:r>
      <w:r>
        <w:rPr>
          <w:rFonts w:ascii="Calibri" w:hAnsi="Calibri" w:cs="Calibri"/>
          <w:b w:val="0"/>
          <w:bCs w:val="0"/>
          <w:color w:val="auto"/>
        </w:rPr>
        <w:t xml:space="preserve">                                         The GM (NW OP)-CM/TR</w:t>
      </w:r>
      <w:r w:rsidRPr="003C188B">
        <w:rPr>
          <w:rFonts w:ascii="Calibri" w:hAnsi="Calibri" w:cs="Calibri"/>
          <w:b w:val="0"/>
          <w:bCs w:val="0"/>
          <w:color w:val="auto"/>
        </w:rPr>
        <w:t xml:space="preserve"> </w:t>
      </w:r>
    </w:p>
    <w:p w:rsidR="008B473E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 xml:space="preserve">                                                                           The GM (NWP)-CM/CNI,,</w:t>
      </w:r>
    </w:p>
    <w:p w:rsidR="008B473E" w:rsidRPr="00A66EA5" w:rsidRDefault="008B473E" w:rsidP="00B97FDD">
      <w:pPr>
        <w:pStyle w:val="Title"/>
        <w:ind w:left="3600" w:firstLine="450"/>
        <w:jc w:val="both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 xml:space="preserve">The DGMs (NW OP)-CFA, C.O.(for CAT Unit).                                       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ab/>
        <w:t xml:space="preserve">                            </w:t>
      </w:r>
      <w:r w:rsidRPr="00A66EA5">
        <w:rPr>
          <w:rFonts w:ascii="Calibri" w:hAnsi="Calibri" w:cs="Calibri"/>
          <w:b w:val="0"/>
          <w:bCs w:val="0"/>
          <w:color w:val="auto"/>
        </w:rPr>
        <w:tab/>
      </w:r>
      <w:r w:rsidRPr="00A66EA5">
        <w:rPr>
          <w:rFonts w:ascii="Calibri" w:hAnsi="Calibri" w:cs="Calibri"/>
          <w:b w:val="0"/>
          <w:bCs w:val="0"/>
          <w:color w:val="auto"/>
        </w:rPr>
        <w:tab/>
        <w:t xml:space="preserve">           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  <w:u w:val="single"/>
        </w:rPr>
      </w:pPr>
      <w:r w:rsidRPr="00A66EA5">
        <w:rPr>
          <w:rFonts w:ascii="Calibri" w:hAnsi="Calibri" w:cs="Calibri"/>
          <w:b w:val="0"/>
          <w:bCs w:val="0"/>
          <w:color w:val="auto"/>
          <w:u w:val="single"/>
        </w:rPr>
        <w:t xml:space="preserve">No.DPC/56-6/2011            Dated at Chennai-2,   the                                                            </w:t>
      </w:r>
      <w:r>
        <w:rPr>
          <w:rFonts w:ascii="Calibri" w:hAnsi="Calibri" w:cs="Calibri"/>
          <w:b w:val="0"/>
          <w:bCs w:val="0"/>
          <w:color w:val="auto"/>
          <w:u w:val="single"/>
        </w:rPr>
        <w:t>09</w:t>
      </w:r>
      <w:r w:rsidRPr="00A66EA5">
        <w:rPr>
          <w:rFonts w:ascii="Calibri" w:hAnsi="Calibri" w:cs="Calibri"/>
          <w:b w:val="0"/>
          <w:bCs w:val="0"/>
          <w:color w:val="auto"/>
          <w:u w:val="single"/>
        </w:rPr>
        <w:t>/11/2011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 xml:space="preserve">        Sub:  Preparatory work for promotion of Executives (TES Group B) to STS grade </w:t>
      </w:r>
    </w:p>
    <w:p w:rsidR="008B473E" w:rsidRPr="00A66EA5" w:rsidRDefault="008B473E" w:rsidP="00B97FDD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 xml:space="preserve">                  on Ad-hoc basis- Calling of ACRs Screening Committee report - reg.</w:t>
      </w:r>
    </w:p>
    <w:p w:rsidR="008B473E" w:rsidRDefault="008B473E" w:rsidP="00B97FDD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 xml:space="preserve">  </w:t>
      </w:r>
    </w:p>
    <w:p w:rsidR="008B473E" w:rsidRDefault="008B473E" w:rsidP="00B97FDD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 xml:space="preserve">      Ref: </w:t>
      </w:r>
      <w:r>
        <w:rPr>
          <w:rFonts w:ascii="Calibri" w:hAnsi="Calibri" w:cs="Calibri"/>
          <w:b w:val="0"/>
          <w:bCs w:val="0"/>
          <w:color w:val="auto"/>
        </w:rPr>
        <w:t xml:space="preserve"> </w:t>
      </w:r>
      <w:r w:rsidRPr="00A66EA5">
        <w:rPr>
          <w:rFonts w:ascii="Calibri" w:hAnsi="Calibri" w:cs="Calibri"/>
          <w:b w:val="0"/>
          <w:bCs w:val="0"/>
          <w:color w:val="auto"/>
        </w:rPr>
        <w:t xml:space="preserve"> BNSL ND Lr.No. 451-17/2011-12/Pers(DPC)dt.12/10/2011,17/10/2011&amp;</w:t>
      </w:r>
    </w:p>
    <w:p w:rsidR="008B473E" w:rsidRDefault="008B473E" w:rsidP="00B97FDD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 xml:space="preserve">                 </w:t>
      </w:r>
      <w:r w:rsidRPr="00A66EA5">
        <w:rPr>
          <w:rFonts w:ascii="Calibri" w:hAnsi="Calibri" w:cs="Calibri"/>
          <w:b w:val="0"/>
          <w:bCs w:val="0"/>
          <w:color w:val="auto"/>
        </w:rPr>
        <w:t xml:space="preserve"> 25/</w:t>
      </w:r>
      <w:r>
        <w:rPr>
          <w:rFonts w:ascii="Calibri" w:hAnsi="Calibri" w:cs="Calibri"/>
          <w:b w:val="0"/>
          <w:bCs w:val="0"/>
          <w:color w:val="auto"/>
        </w:rPr>
        <w:t>10/2011.</w:t>
      </w:r>
    </w:p>
    <w:p w:rsidR="008B473E" w:rsidRDefault="008B473E" w:rsidP="00B97FDD">
      <w:pPr>
        <w:pStyle w:val="Title"/>
        <w:jc w:val="left"/>
        <w:rPr>
          <w:rFonts w:ascii="Calibri" w:hAnsi="Calibri" w:cs="Calibri"/>
          <w:color w:val="auto"/>
        </w:rPr>
      </w:pPr>
      <w:r w:rsidRPr="005C5864">
        <w:rPr>
          <w:rFonts w:ascii="Calibri" w:hAnsi="Calibri" w:cs="Calibri"/>
          <w:color w:val="auto"/>
        </w:rPr>
        <w:t xml:space="preserve">                                                                          *****</w:t>
      </w:r>
    </w:p>
    <w:p w:rsidR="008B473E" w:rsidRPr="00BF2773" w:rsidRDefault="008B473E" w:rsidP="00B97FDD">
      <w:pPr>
        <w:pStyle w:val="Title"/>
        <w:tabs>
          <w:tab w:val="left" w:pos="780"/>
        </w:tabs>
        <w:spacing w:line="360" w:lineRule="auto"/>
        <w:jc w:val="both"/>
        <w:rPr>
          <w:rFonts w:ascii="Calibri" w:hAnsi="Calibri" w:cs="Calibri"/>
          <w:b w:val="0"/>
          <w:bCs w:val="0"/>
          <w:color w:val="auto"/>
        </w:rPr>
      </w:pPr>
      <w:r w:rsidRPr="00A66EA5">
        <w:rPr>
          <w:rFonts w:ascii="Calibri" w:hAnsi="Calibri" w:cs="Calibri"/>
          <w:b w:val="0"/>
          <w:bCs w:val="0"/>
          <w:color w:val="auto"/>
        </w:rPr>
        <w:t xml:space="preserve">        </w:t>
      </w:r>
      <w:r>
        <w:rPr>
          <w:rFonts w:ascii="Calibri" w:hAnsi="Calibri" w:cs="Calibri"/>
          <w:b w:val="0"/>
          <w:bCs w:val="0"/>
          <w:color w:val="auto"/>
        </w:rPr>
        <w:t xml:space="preserve">           Kindly refer to this office letters of even numbers dated 28/10/2011 and 3/11/2011, on the above subject, wherein it was requested to send the representation along with the supporting documents for </w:t>
      </w:r>
      <w:r w:rsidRPr="002364A8">
        <w:rPr>
          <w:rFonts w:ascii="Calibri" w:hAnsi="Calibri" w:cs="Calibri"/>
          <w:color w:val="auto"/>
        </w:rPr>
        <w:t xml:space="preserve">correction </w:t>
      </w:r>
      <w:r w:rsidRPr="00824213">
        <w:rPr>
          <w:rFonts w:ascii="Calibri" w:hAnsi="Calibri" w:cs="Calibri"/>
          <w:color w:val="auto"/>
        </w:rPr>
        <w:t xml:space="preserve">in </w:t>
      </w:r>
      <w:r w:rsidRPr="002364A8">
        <w:rPr>
          <w:rFonts w:ascii="Calibri" w:hAnsi="Calibri" w:cs="Calibri"/>
          <w:color w:val="auto"/>
        </w:rPr>
        <w:t>Name, Staff No</w:t>
      </w:r>
      <w:r>
        <w:rPr>
          <w:rFonts w:ascii="Calibri" w:hAnsi="Calibri" w:cs="Calibri"/>
          <w:color w:val="auto"/>
        </w:rPr>
        <w:t>.</w:t>
      </w:r>
      <w:r w:rsidRPr="002364A8">
        <w:rPr>
          <w:rFonts w:ascii="Calibri" w:hAnsi="Calibri" w:cs="Calibri"/>
          <w:color w:val="auto"/>
        </w:rPr>
        <w:t>, DOB, CAT etc</w:t>
      </w:r>
      <w:r w:rsidRPr="002364A8">
        <w:rPr>
          <w:rFonts w:ascii="Calibri" w:hAnsi="Calibri" w:cs="Calibri"/>
          <w:b w:val="0"/>
          <w:bCs w:val="0"/>
          <w:color w:val="auto"/>
        </w:rPr>
        <w:t xml:space="preserve">, </w:t>
      </w:r>
      <w:r w:rsidRPr="008F1FD0">
        <w:rPr>
          <w:rFonts w:ascii="Calibri" w:hAnsi="Calibri" w:cs="Calibri"/>
          <w:color w:val="auto"/>
        </w:rPr>
        <w:t>in the list of Corporate office New Delhi</w:t>
      </w:r>
      <w:r>
        <w:rPr>
          <w:rFonts w:ascii="Calibri" w:hAnsi="Calibri" w:cs="Calibri"/>
          <w:color w:val="auto"/>
        </w:rPr>
        <w:t xml:space="preserve">.  </w:t>
      </w:r>
      <w:r w:rsidRPr="00BF2773">
        <w:rPr>
          <w:rFonts w:ascii="Calibri" w:hAnsi="Calibri" w:cs="Calibri"/>
          <w:b w:val="0"/>
          <w:bCs w:val="0"/>
          <w:color w:val="auto"/>
        </w:rPr>
        <w:t xml:space="preserve">Inspite of repeated  </w:t>
      </w:r>
      <w:r>
        <w:rPr>
          <w:rFonts w:ascii="Calibri" w:hAnsi="Calibri" w:cs="Calibri"/>
          <w:b w:val="0"/>
          <w:bCs w:val="0"/>
          <w:color w:val="auto"/>
        </w:rPr>
        <w:t xml:space="preserve">phonic </w:t>
      </w:r>
      <w:r w:rsidRPr="00BF2773">
        <w:rPr>
          <w:rFonts w:ascii="Calibri" w:hAnsi="Calibri" w:cs="Calibri"/>
          <w:b w:val="0"/>
          <w:bCs w:val="0"/>
          <w:color w:val="auto"/>
        </w:rPr>
        <w:t>reminder</w:t>
      </w:r>
      <w:r>
        <w:rPr>
          <w:rFonts w:ascii="Calibri" w:hAnsi="Calibri" w:cs="Calibri"/>
          <w:b w:val="0"/>
          <w:bCs w:val="0"/>
          <w:color w:val="auto"/>
        </w:rPr>
        <w:t>s</w:t>
      </w:r>
      <w:r w:rsidRPr="00BF2773">
        <w:rPr>
          <w:rFonts w:ascii="Calibri" w:hAnsi="Calibri" w:cs="Calibri"/>
          <w:b w:val="0"/>
          <w:bCs w:val="0"/>
          <w:color w:val="auto"/>
        </w:rPr>
        <w:t xml:space="preserve"> the same have not been received from your SSA/unit for the officers mentioned in Annexure.  Kindly arrange to forward the same immediately to the undersigned for onward transmission to BSNL, Hqrs. New Delhi.</w:t>
      </w:r>
    </w:p>
    <w:p w:rsidR="008B473E" w:rsidRDefault="008B473E" w:rsidP="00B97FDD">
      <w:pPr>
        <w:pStyle w:val="Title"/>
        <w:tabs>
          <w:tab w:val="left" w:pos="780"/>
        </w:tabs>
        <w:jc w:val="both"/>
        <w:rPr>
          <w:rFonts w:ascii="Calibri" w:hAnsi="Calibri" w:cs="Calibri"/>
          <w:color w:val="auto"/>
        </w:rPr>
      </w:pPr>
    </w:p>
    <w:p w:rsidR="008B473E" w:rsidRDefault="008B473E" w:rsidP="00B97FDD">
      <w:pPr>
        <w:pStyle w:val="Title"/>
        <w:tabs>
          <w:tab w:val="left" w:pos="780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  <w:t>MATTER MOST URGENT.</w:t>
      </w:r>
    </w:p>
    <w:p w:rsidR="008B473E" w:rsidRDefault="008B473E" w:rsidP="00B97FDD">
      <w:pPr>
        <w:pStyle w:val="Title"/>
        <w:tabs>
          <w:tab w:val="left" w:pos="780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Encl:  As above.</w:t>
      </w:r>
    </w:p>
    <w:p w:rsidR="008B473E" w:rsidRDefault="008B473E" w:rsidP="00B97FDD">
      <w:pPr>
        <w:pStyle w:val="Title"/>
        <w:tabs>
          <w:tab w:val="left" w:pos="780"/>
        </w:tabs>
        <w:jc w:val="both"/>
        <w:rPr>
          <w:rFonts w:ascii="Calibri" w:hAnsi="Calibri" w:cs="Calibri"/>
          <w:color w:val="auto"/>
        </w:rPr>
      </w:pPr>
      <w:r w:rsidRPr="008F1FD0">
        <w:rPr>
          <w:rFonts w:ascii="Calibri" w:hAnsi="Calibri" w:cs="Calibri"/>
          <w:color w:val="auto"/>
        </w:rPr>
        <w:t xml:space="preserve"> </w:t>
      </w:r>
    </w:p>
    <w:p w:rsidR="008B473E" w:rsidRDefault="008B473E" w:rsidP="00B97FDD">
      <w:pPr>
        <w:pStyle w:val="Title"/>
        <w:tabs>
          <w:tab w:val="left" w:pos="780"/>
        </w:tabs>
        <w:ind w:left="8640" w:hanging="90"/>
        <w:jc w:val="both"/>
        <w:rPr>
          <w:rFonts w:ascii="Calibri" w:hAnsi="Calibri" w:cs="Calibri"/>
          <w:b w:val="0"/>
          <w:bCs w:val="0"/>
          <w:color w:val="auto"/>
        </w:rPr>
      </w:pPr>
      <w:r w:rsidRPr="002364A8">
        <w:rPr>
          <w:rFonts w:ascii="Calibri" w:hAnsi="Calibri" w:cs="Calibri"/>
          <w:b w:val="0"/>
          <w:bCs w:val="0"/>
          <w:color w:val="auto"/>
        </w:rPr>
        <w:t xml:space="preserve">       </w:t>
      </w:r>
      <w:r>
        <w:rPr>
          <w:rFonts w:ascii="Calibri" w:hAnsi="Calibri" w:cs="Calibri"/>
          <w:b w:val="0"/>
          <w:bCs w:val="0"/>
          <w:color w:val="auto"/>
        </w:rPr>
        <w:t>Sd/-</w:t>
      </w:r>
    </w:p>
    <w:p w:rsidR="008B473E" w:rsidRPr="002364A8" w:rsidRDefault="008B473E" w:rsidP="00B97FDD">
      <w:pPr>
        <w:pStyle w:val="Title"/>
        <w:tabs>
          <w:tab w:val="left" w:pos="780"/>
        </w:tabs>
        <w:ind w:left="8370" w:hanging="90"/>
        <w:jc w:val="both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 xml:space="preserve">   </w:t>
      </w:r>
      <w:r w:rsidRPr="002364A8">
        <w:rPr>
          <w:rFonts w:ascii="Calibri" w:hAnsi="Calibri" w:cs="Calibri"/>
          <w:color w:val="auto"/>
        </w:rPr>
        <w:t>N.BABU)</w:t>
      </w:r>
    </w:p>
    <w:p w:rsidR="008B473E" w:rsidRPr="002364A8" w:rsidRDefault="008B473E" w:rsidP="00B97FDD">
      <w:pPr>
        <w:pStyle w:val="Title"/>
        <w:jc w:val="right"/>
        <w:rPr>
          <w:rFonts w:ascii="Calibri" w:hAnsi="Calibri" w:cs="Calibri"/>
          <w:color w:val="auto"/>
        </w:rPr>
      </w:pPr>
      <w:r w:rsidRPr="002364A8">
        <w:rPr>
          <w:rFonts w:ascii="Calibri" w:hAnsi="Calibri" w:cs="Calibri"/>
          <w:color w:val="auto"/>
        </w:rPr>
        <w:t>ASST.GENERAL MANAGER (STAFF)</w:t>
      </w:r>
    </w:p>
    <w:p w:rsidR="008B473E" w:rsidRPr="002364A8" w:rsidRDefault="008B473E" w:rsidP="00B97FDD">
      <w:pPr>
        <w:pStyle w:val="Title"/>
        <w:jc w:val="right"/>
        <w:rPr>
          <w:rFonts w:ascii="Calibri" w:hAnsi="Calibri" w:cs="Calibri"/>
          <w:color w:val="auto"/>
        </w:rPr>
      </w:pPr>
      <w:r w:rsidRPr="002364A8">
        <w:rPr>
          <w:rFonts w:ascii="Calibri" w:hAnsi="Calibri" w:cs="Calibri"/>
          <w:color w:val="auto"/>
        </w:rPr>
        <w:t>For CGMT, BSNL, TN Circle,</w:t>
      </w:r>
    </w:p>
    <w:p w:rsidR="008B473E" w:rsidRDefault="008B473E" w:rsidP="00B97FDD">
      <w:pPr>
        <w:pStyle w:val="Title"/>
        <w:jc w:val="right"/>
        <w:rPr>
          <w:rFonts w:ascii="Calibri" w:hAnsi="Calibri" w:cs="Calibri"/>
          <w:color w:val="auto"/>
        </w:rPr>
      </w:pPr>
      <w:r w:rsidRPr="002364A8">
        <w:rPr>
          <w:rFonts w:ascii="Calibri" w:hAnsi="Calibri" w:cs="Calibri"/>
          <w:color w:val="auto"/>
        </w:rPr>
        <w:t>Chennai – 600 002.</w:t>
      </w:r>
    </w:p>
    <w:p w:rsidR="008B473E" w:rsidRDefault="008B473E" w:rsidP="00B97FDD">
      <w:pPr>
        <w:pStyle w:val="Title"/>
        <w:jc w:val="right"/>
        <w:rPr>
          <w:rFonts w:ascii="Calibri" w:hAnsi="Calibri" w:cs="Calibri"/>
          <w:color w:val="auto"/>
        </w:rPr>
      </w:pPr>
    </w:p>
    <w:tbl>
      <w:tblPr>
        <w:tblW w:w="8641" w:type="dxa"/>
        <w:tblInd w:w="-106" w:type="dxa"/>
        <w:tblLook w:val="00A0"/>
      </w:tblPr>
      <w:tblGrid>
        <w:gridCol w:w="457"/>
        <w:gridCol w:w="946"/>
        <w:gridCol w:w="771"/>
        <w:gridCol w:w="2323"/>
        <w:gridCol w:w="510"/>
        <w:gridCol w:w="443"/>
        <w:gridCol w:w="531"/>
        <w:gridCol w:w="591"/>
        <w:gridCol w:w="786"/>
        <w:gridCol w:w="1917"/>
      </w:tblGrid>
      <w:tr w:rsidR="008B473E" w:rsidRPr="00D235A1">
        <w:trPr>
          <w:trHeight w:val="600"/>
        </w:trPr>
        <w:tc>
          <w:tcPr>
            <w:tcW w:w="8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6609">
              <w:rPr>
                <w:b/>
                <w:bCs/>
                <w:color w:val="000000"/>
                <w:sz w:val="18"/>
                <w:szCs w:val="18"/>
              </w:rPr>
              <w:t xml:space="preserve">ANNEXURE </w:t>
            </w:r>
          </w:p>
        </w:tc>
      </w:tr>
      <w:tr w:rsidR="008B473E" w:rsidRPr="00D235A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SL NO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Sen. No.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STAFF No.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NAME (S/SHRI/SMT/MS)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YYYY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SSA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66609"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8B473E" w:rsidRPr="00D235A1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37709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NAVAJEEVAN .I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 A/T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37676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ANANDAN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C.O REM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17372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32700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VASANTHI RAMAMURTHY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17432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34672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KANDASAMY .C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17629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34724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CHINNAMYLSAMY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CHINNAMYLSAMY M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17732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34831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SUBRAMANYAM .R.P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SUBRAMANIAN R P &amp; DOB 25/10/1955</w:t>
            </w:r>
          </w:p>
        </w:tc>
      </w:tr>
      <w:tr w:rsidR="008B473E" w:rsidRPr="00D235A1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18269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35637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SIVARAJAN 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SIVARAJAN R</w:t>
            </w:r>
          </w:p>
        </w:tc>
      </w:tr>
      <w:tr w:rsidR="008B473E" w:rsidRPr="00D235A1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18334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35700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NAGARAJAN. V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18624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PATTABIRAMAN .V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DOB AS PER DD MM YYYY 26/05/1960</w:t>
            </w:r>
          </w:p>
        </w:tc>
      </w:tr>
      <w:tr w:rsidR="008B473E" w:rsidRPr="00D235A1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18687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37500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BRAMMANATHAN. 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36878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SAMPATH THARA. 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37120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KARUPPAIAH .K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111852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ANNADURAI .R.P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37677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BALASUBRAMANIAN  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37684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PALVANNAN.R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17657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34754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MAKESH .B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CDL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19151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37040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SAVARIMUTHU. 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CDL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37670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MANMATHAN.P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CDL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37682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MAHESWARAN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DPI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111594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SUGANTHI BASKARAN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DPI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112284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UMA .D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DPI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108366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BALASUBRAMANI  .D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ERD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NOT ABSOBED</w:t>
            </w:r>
          </w:p>
        </w:tc>
      </w:tr>
      <w:tr w:rsidR="008B473E" w:rsidRPr="00D235A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17711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34810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VELUCHAMY .S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17877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34982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SESHATHRI 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                                        SESHATHIRI R</w:t>
            </w:r>
          </w:p>
        </w:tc>
      </w:tr>
      <w:tr w:rsidR="008B473E" w:rsidRPr="00D235A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18396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36535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ANTONY RAJ  .X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18799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35852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JAGANNATJAN  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37698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PRAGALATHAN .J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18909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35966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KALIAPPAN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KALIAPPAN M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16756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37598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USMAN .G.B.A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 xml:space="preserve">CORRECT NAME BASHEER AHAMED USMAN G 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18122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37503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SAVITHRI .A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18862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35917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CHELLAPPAN .C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112304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JEIGANESH 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37700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ROSELIN RAJAKUMARI .S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UDAYAKUMAR  .J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C.O 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37702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VANAJA .J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35038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CHELLAPAN .G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NGC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DOB 10/08/1958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36900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SANKARANARAYANAN. 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NGC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DOB 30/05/1963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19282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37171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JERALD .S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NGC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18818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35873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THIYAGARAJAN 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NLG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THIYAGARAJAN  P &amp; DOB 26/02/1953</w:t>
            </w:r>
          </w:p>
        </w:tc>
      </w:tr>
      <w:tr w:rsidR="008B473E" w:rsidRPr="00D235A1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17028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32435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GOVINDERAJU .K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K.GOVINDARAJU AND DOB 18/06/1958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17396.2.1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34563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MADHAVAN P. U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34963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JAYAPRAKASH .D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17886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34451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BALASUBRAMANIAN .K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17193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35022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RAJENDRAN .T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35126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MOHAN .V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DOB 24/01/1962</w:t>
            </w:r>
          </w:p>
        </w:tc>
      </w:tr>
      <w:tr w:rsidR="008B473E" w:rsidRPr="00D235A1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18165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37499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SANTHARANI 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35580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SRINIVASAN S.I.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18691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35737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SELVARAG .S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SELVARAJ S &amp; DOB 22/07/1960</w:t>
            </w:r>
          </w:p>
        </w:tc>
      </w:tr>
      <w:tr w:rsidR="008B473E" w:rsidRPr="00D235A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35747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LALITHA.D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112266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BAGGIYA T.RAJAN.N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CORRECT NAME BAGGIYA TIRUMAGAL RAJAN N</w:t>
            </w:r>
          </w:p>
        </w:tc>
      </w:tr>
      <w:tr w:rsidR="008B473E" w:rsidRPr="00D235A1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33043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BASKARAN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SLM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18166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35532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JOHN STEPHEN DOSS .X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TNJ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JOHN STEPHEN DOSS X &amp; DOB 27/12/1960</w:t>
            </w:r>
          </w:p>
        </w:tc>
      </w:tr>
      <w:tr w:rsidR="008B473E" w:rsidRPr="00D235A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18626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36780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PERIASAMY .T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TNJ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PERIASAMI T</w:t>
            </w:r>
          </w:p>
        </w:tc>
      </w:tr>
      <w:tr w:rsidR="008B473E" w:rsidRPr="00D235A1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35854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ARUMUGAM .A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TNJ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19271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37160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SWAMINATHAN .R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TNJ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110790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MUTHUSELVAM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TNJ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18014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35128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SURESH 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DOB  10/11/1959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18393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36532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MUTHUKRISHNAN. 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36887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RAVI. 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112301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KUPPUSAMY .K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110793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MANICKAM . M-1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33082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RAJENDRAN. 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104894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ALAGUMUTHU .S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CORRECT NAME ALAGAMUTHU  S.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37686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ARUMUGASAMY .T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33065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MARIMUTHU .M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33779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PONNUSAMY 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37699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RAMANATHAN.P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37704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VIJAYALEKSHMI .L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17493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36405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CHANDRASEKARAN . 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CHANDRASEKARAN I.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17734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34833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UMAYORUBAGAN . 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UMAYORUBAGAN N</w:t>
            </w:r>
          </w:p>
        </w:tc>
      </w:tr>
      <w:tr w:rsidR="008B473E" w:rsidRPr="00D235A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35497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BASKARAN .B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36637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LANSINGH DANIE PAUL . 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IN NEW DELHI LIST DATE ENTERED AS  MM DD YYYY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19286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37175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ABDUL RAHMAN .A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CORRECT NAME ABDUL RAHMAN A</w:t>
            </w:r>
          </w:p>
        </w:tc>
      </w:tr>
      <w:tr w:rsidR="008B473E" w:rsidRPr="00D235A1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101811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PATHMAVATHI . 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CORRECT NAME REBECCA PATHMAVATHI M &amp; DOB 13/08/1953</w:t>
            </w:r>
          </w:p>
        </w:tc>
      </w:tr>
      <w:tr w:rsidR="008B473E" w:rsidRPr="00D235A1">
        <w:trPr>
          <w:trHeight w:val="8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103833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SAMPATH. 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TVL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CORRECT NAME SAMPATH S &amp; DOB 12/01/1961</w:t>
            </w:r>
          </w:p>
        </w:tc>
      </w:tr>
      <w:tr w:rsidR="008B473E" w:rsidRPr="00D235A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17282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32627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GURUVA REDDY.G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VGR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17435.3A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34475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GANESAN V K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VGR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18780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35834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THIRUMALAI 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VGR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101356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SANGILI PANDIYAN 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VGR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18766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35820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DURAISAMY.P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OC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ERD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  <w:tr w:rsidR="008B473E" w:rsidRPr="00D235A1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66609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33086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GUNASEKARAN .T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SC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3E" w:rsidRPr="00F66609" w:rsidRDefault="008B473E" w:rsidP="00F66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66609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3E" w:rsidRPr="00F66609" w:rsidRDefault="008B473E" w:rsidP="00F66609">
            <w:pPr>
              <w:spacing w:after="0" w:line="240" w:lineRule="auto"/>
              <w:rPr>
                <w:sz w:val="18"/>
                <w:szCs w:val="18"/>
              </w:rPr>
            </w:pPr>
            <w:r w:rsidRPr="00F66609">
              <w:rPr>
                <w:sz w:val="18"/>
                <w:szCs w:val="18"/>
              </w:rPr>
              <w:t>DOB not available in ND list</w:t>
            </w:r>
          </w:p>
        </w:tc>
      </w:tr>
    </w:tbl>
    <w:p w:rsidR="008B473E" w:rsidRDefault="008B473E" w:rsidP="00B97FDD">
      <w:pPr>
        <w:pStyle w:val="Title"/>
        <w:jc w:val="right"/>
        <w:rPr>
          <w:rFonts w:ascii="Calibri" w:hAnsi="Calibri" w:cs="Calibri"/>
          <w:color w:val="auto"/>
        </w:rPr>
      </w:pPr>
    </w:p>
    <w:p w:rsidR="008B473E" w:rsidRDefault="008B473E" w:rsidP="00B97FDD">
      <w:pPr>
        <w:pStyle w:val="Title"/>
        <w:jc w:val="right"/>
        <w:rPr>
          <w:rFonts w:ascii="Calibri" w:hAnsi="Calibri" w:cs="Calibri"/>
          <w:color w:val="auto"/>
        </w:rPr>
      </w:pPr>
    </w:p>
    <w:p w:rsidR="008B473E" w:rsidRDefault="008B473E">
      <w:pPr>
        <w:rPr>
          <w:rFonts w:cs="Times New Roman"/>
        </w:rPr>
      </w:pPr>
    </w:p>
    <w:sectPr w:rsidR="008B473E" w:rsidSect="006D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DD"/>
    <w:rsid w:val="00016DF2"/>
    <w:rsid w:val="00082612"/>
    <w:rsid w:val="002364A8"/>
    <w:rsid w:val="00243A6B"/>
    <w:rsid w:val="0031327B"/>
    <w:rsid w:val="003C188B"/>
    <w:rsid w:val="005C5864"/>
    <w:rsid w:val="006D1AA1"/>
    <w:rsid w:val="0077489F"/>
    <w:rsid w:val="00824213"/>
    <w:rsid w:val="00893F1E"/>
    <w:rsid w:val="008B473E"/>
    <w:rsid w:val="008F1FD0"/>
    <w:rsid w:val="00970E97"/>
    <w:rsid w:val="00A66EA5"/>
    <w:rsid w:val="00A714C0"/>
    <w:rsid w:val="00B97FDD"/>
    <w:rsid w:val="00BA7CE3"/>
    <w:rsid w:val="00BF2773"/>
    <w:rsid w:val="00D235A1"/>
    <w:rsid w:val="00D93CC7"/>
    <w:rsid w:val="00E35DF1"/>
    <w:rsid w:val="00E463AD"/>
    <w:rsid w:val="00E7496A"/>
    <w:rsid w:val="00EC7440"/>
    <w:rsid w:val="00F222BD"/>
    <w:rsid w:val="00F66609"/>
    <w:rsid w:val="00F7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D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7FDD"/>
    <w:pPr>
      <w:spacing w:after="0" w:line="240" w:lineRule="auto"/>
      <w:jc w:val="center"/>
    </w:pPr>
    <w:rPr>
      <w:rFonts w:ascii="Courier New" w:hAnsi="Courier New" w:cs="Courier New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97FDD"/>
    <w:rPr>
      <w:rFonts w:ascii="Courier New" w:hAnsi="Courier New" w:cs="Courier New"/>
      <w:b/>
      <w:bCs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3A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3A6B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43A6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243A6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243A6B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243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243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uiPriority w:val="99"/>
    <w:rsid w:val="00243A6B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243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243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1278</Words>
  <Characters>7288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 TIMEBOUND </dc:title>
  <dc:subject/>
  <dc:creator>BSNL</dc:creator>
  <cp:keywords/>
  <dc:description/>
  <cp:lastModifiedBy>sdecomputer</cp:lastModifiedBy>
  <cp:revision>2</cp:revision>
  <cp:lastPrinted>2011-11-09T09:47:00Z</cp:lastPrinted>
  <dcterms:created xsi:type="dcterms:W3CDTF">2011-11-09T16:37:00Z</dcterms:created>
  <dcterms:modified xsi:type="dcterms:W3CDTF">2011-11-09T16:37:00Z</dcterms:modified>
</cp:coreProperties>
</file>